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42D" w:rsidRDefault="004C742D" w:rsidP="00CA6B4C">
      <w:pPr>
        <w:spacing w:after="5" w:line="256" w:lineRule="auto"/>
        <w:rPr>
          <w:rFonts w:ascii="Cambria" w:eastAsia="Cambria" w:hAnsi="Cambria" w:cs="Cambria"/>
          <w:b/>
          <w:color w:val="365F91"/>
          <w:sz w:val="26"/>
        </w:rPr>
      </w:pPr>
    </w:p>
    <w:p w:rsidR="004C742D" w:rsidRDefault="004C742D" w:rsidP="00CA6B4C">
      <w:pPr>
        <w:spacing w:after="5" w:line="256" w:lineRule="auto"/>
        <w:rPr>
          <w:rFonts w:ascii="Cambria" w:eastAsia="Cambria" w:hAnsi="Cambria" w:cs="Cambria"/>
          <w:b/>
          <w:color w:val="365F91"/>
          <w:sz w:val="26"/>
        </w:rPr>
      </w:pPr>
    </w:p>
    <w:p w:rsidR="004C742D" w:rsidRDefault="004C742D" w:rsidP="00CA6B4C">
      <w:pPr>
        <w:spacing w:after="5" w:line="256" w:lineRule="auto"/>
        <w:rPr>
          <w:rFonts w:ascii="Cambria" w:eastAsia="Cambria" w:hAnsi="Cambria" w:cs="Cambria"/>
          <w:b/>
          <w:color w:val="365F91"/>
          <w:sz w:val="26"/>
        </w:rPr>
      </w:pPr>
    </w:p>
    <w:p w:rsidR="004C742D" w:rsidRDefault="004C742D" w:rsidP="00CA6B4C">
      <w:pPr>
        <w:spacing w:after="5" w:line="256" w:lineRule="auto"/>
        <w:rPr>
          <w:rFonts w:ascii="Cambria" w:eastAsia="Cambria" w:hAnsi="Cambria" w:cs="Cambria"/>
          <w:b/>
          <w:color w:val="365F91"/>
          <w:sz w:val="26"/>
        </w:rPr>
      </w:pPr>
    </w:p>
    <w:p w:rsidR="00CA6B4C" w:rsidRPr="00D45984" w:rsidRDefault="00CA6B4C" w:rsidP="00D45984">
      <w:pPr>
        <w:spacing w:after="5" w:line="256" w:lineRule="auto"/>
        <w:jc w:val="center"/>
        <w:rPr>
          <w:color w:val="FF0000"/>
        </w:rPr>
      </w:pPr>
      <w:bookmarkStart w:id="0" w:name="_GoBack"/>
      <w:r w:rsidRPr="00D45984">
        <w:rPr>
          <w:rFonts w:ascii="Cambria" w:eastAsia="Cambria" w:hAnsi="Cambria" w:cs="Cambria"/>
          <w:b/>
          <w:color w:val="FF0000"/>
          <w:sz w:val="26"/>
        </w:rPr>
        <w:t xml:space="preserve">План мероприятий </w:t>
      </w:r>
      <w:bookmarkEnd w:id="0"/>
      <w:r w:rsidRPr="00D45984">
        <w:rPr>
          <w:rFonts w:ascii="Cambria" w:eastAsia="Cambria" w:hAnsi="Cambria" w:cs="Cambria"/>
          <w:b/>
          <w:color w:val="FF0000"/>
          <w:sz w:val="26"/>
        </w:rPr>
        <w:t>по подготовке и проведению государственной итоговой аттестации (ГИА) выпускников</w:t>
      </w:r>
    </w:p>
    <w:p w:rsidR="00CA6B4C" w:rsidRPr="00D45984" w:rsidRDefault="00CA6B4C" w:rsidP="00D45984">
      <w:pPr>
        <w:spacing w:after="27" w:line="256" w:lineRule="auto"/>
        <w:ind w:left="79"/>
        <w:jc w:val="center"/>
        <w:rPr>
          <w:color w:val="FF0000"/>
        </w:rPr>
      </w:pPr>
      <w:r w:rsidRPr="00D45984">
        <w:rPr>
          <w:rFonts w:ascii="Cambria" w:eastAsia="Cambria" w:hAnsi="Cambria" w:cs="Cambria"/>
          <w:b/>
          <w:color w:val="FF0000"/>
          <w:sz w:val="26"/>
        </w:rPr>
        <w:t>9,11-х классов за курс основной и средней школы в 2025-2026 учебном году</w:t>
      </w:r>
    </w:p>
    <w:p w:rsidR="00CA6B4C" w:rsidRDefault="00CA6B4C" w:rsidP="00CA6B4C">
      <w:pPr>
        <w:spacing w:after="0" w:line="256" w:lineRule="auto"/>
      </w:pPr>
    </w:p>
    <w:tbl>
      <w:tblPr>
        <w:tblW w:w="15122" w:type="dxa"/>
        <w:tblInd w:w="199" w:type="dxa"/>
        <w:tblCellMar>
          <w:top w:w="31" w:type="dxa"/>
          <w:left w:w="84" w:type="dxa"/>
          <w:right w:w="70" w:type="dxa"/>
        </w:tblCellMar>
        <w:tblLook w:val="04A0"/>
      </w:tblPr>
      <w:tblGrid>
        <w:gridCol w:w="79"/>
        <w:gridCol w:w="4861"/>
        <w:gridCol w:w="79"/>
        <w:gridCol w:w="1805"/>
        <w:gridCol w:w="79"/>
        <w:gridCol w:w="2643"/>
        <w:gridCol w:w="79"/>
        <w:gridCol w:w="2922"/>
        <w:gridCol w:w="79"/>
        <w:gridCol w:w="2417"/>
        <w:gridCol w:w="79"/>
      </w:tblGrid>
      <w:tr w:rsidR="00CA6B4C" w:rsidTr="00CA6B4C">
        <w:trPr>
          <w:gridAfter w:val="1"/>
          <w:wAfter w:w="79" w:type="dxa"/>
          <w:trHeight w:val="552"/>
        </w:trPr>
        <w:tc>
          <w:tcPr>
            <w:tcW w:w="4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right="6"/>
              <w:jc w:val="center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rPr>
                <w:b/>
              </w:rPr>
              <w:t xml:space="preserve">Мероприятие </w:t>
            </w: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right="5"/>
              <w:jc w:val="center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rPr>
                <w:b/>
              </w:rPr>
              <w:t xml:space="preserve">Сроки </w:t>
            </w:r>
          </w:p>
        </w:tc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right="10"/>
              <w:jc w:val="center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rPr>
                <w:b/>
              </w:rPr>
              <w:t xml:space="preserve">Ответственные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right="13"/>
              <w:jc w:val="center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rPr>
                <w:b/>
              </w:rPr>
              <w:t xml:space="preserve">Результат 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right="11"/>
              <w:jc w:val="center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rPr>
                <w:b/>
              </w:rPr>
              <w:t xml:space="preserve">Индикатор </w:t>
            </w:r>
          </w:p>
        </w:tc>
      </w:tr>
      <w:tr w:rsidR="00CA6B4C" w:rsidTr="00CA6B4C">
        <w:trPr>
          <w:gridAfter w:val="1"/>
          <w:wAfter w:w="79" w:type="dxa"/>
          <w:trHeight w:val="283"/>
        </w:trPr>
        <w:tc>
          <w:tcPr>
            <w:tcW w:w="95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A6B4C" w:rsidRDefault="00CA6B4C">
            <w:pPr>
              <w:tabs>
                <w:tab w:val="center" w:pos="4153"/>
                <w:tab w:val="center" w:pos="5394"/>
                <w:tab w:val="center" w:pos="5704"/>
                <w:tab w:val="center" w:pos="7409"/>
              </w:tabs>
              <w:spacing w:after="0" w:line="256" w:lineRule="auto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b/>
              </w:rPr>
              <w:t xml:space="preserve">I. </w:t>
            </w:r>
            <w:r>
              <w:rPr>
                <w:b/>
              </w:rPr>
              <w:tab/>
              <w:t xml:space="preserve">Организационная работа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A6B4C" w:rsidRDefault="00CA6B4C">
            <w:pPr>
              <w:spacing w:after="123" w:line="256" w:lineRule="auto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B4C" w:rsidRDefault="00CA6B4C">
            <w:pPr>
              <w:spacing w:after="123" w:line="256" w:lineRule="auto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</w:p>
        </w:tc>
      </w:tr>
      <w:tr w:rsidR="00CA6B4C" w:rsidTr="00CA6B4C">
        <w:trPr>
          <w:gridAfter w:val="1"/>
          <w:wAfter w:w="79" w:type="dxa"/>
          <w:trHeight w:val="1114"/>
        </w:trPr>
        <w:tc>
          <w:tcPr>
            <w:tcW w:w="4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/>
              <w:ind w:left="1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Выбор темы индивидуального итогового проекта </w:t>
            </w:r>
            <w:proofErr w:type="gramStart"/>
            <w:r>
              <w:t>обучающимися</w:t>
            </w:r>
            <w:proofErr w:type="gramEnd"/>
            <w:r>
              <w:t xml:space="preserve"> 9,11-х классов. </w:t>
            </w:r>
          </w:p>
          <w:p w:rsidR="00CA6B4C" w:rsidRDefault="00CA6B4C">
            <w:pPr>
              <w:spacing w:after="0" w:line="256" w:lineRule="auto"/>
              <w:ind w:left="1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Работа над проектом. </w:t>
            </w: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1" w:right="192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>Сентябрь</w:t>
            </w:r>
            <w:proofErr w:type="gramStart"/>
            <w:r>
              <w:t xml:space="preserve"> В</w:t>
            </w:r>
            <w:proofErr w:type="gramEnd"/>
            <w:r>
              <w:t xml:space="preserve"> течении учебного года </w:t>
            </w:r>
          </w:p>
        </w:tc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Заместители директора по УВР  </w:t>
            </w:r>
          </w:p>
          <w:p w:rsidR="00CA6B4C" w:rsidRDefault="00CA6B4C">
            <w:pPr>
              <w:spacing w:after="0" w:line="256" w:lineRule="auto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Педагоги-наставники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1" w:right="512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Подготовка к защите индивидуального итогового проекта 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5" w:right="81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Сводная таблица Приказ о назначении </w:t>
            </w:r>
            <w:proofErr w:type="gramStart"/>
            <w:r>
              <w:t>ответственных</w:t>
            </w:r>
            <w:proofErr w:type="gramEnd"/>
            <w:r>
              <w:t xml:space="preserve"> за ИП </w:t>
            </w:r>
          </w:p>
        </w:tc>
      </w:tr>
      <w:tr w:rsidR="00CA6B4C" w:rsidTr="00CA6B4C">
        <w:trPr>
          <w:gridAfter w:val="1"/>
          <w:wAfter w:w="79" w:type="dxa"/>
          <w:trHeight w:val="838"/>
        </w:trPr>
        <w:tc>
          <w:tcPr>
            <w:tcW w:w="4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1"/>
              <w:jc w:val="both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Изучение результатов запроса обучающихся по участию 9,11 - ков в экзаменах </w:t>
            </w: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1" w:right="14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Ноябрь – апрель </w:t>
            </w:r>
          </w:p>
        </w:tc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Заместители директора по УВР 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1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Формирование списков по предметам по выбору 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5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Сводная таблица </w:t>
            </w:r>
          </w:p>
        </w:tc>
      </w:tr>
      <w:tr w:rsidR="00CA6B4C" w:rsidTr="00CA6B4C">
        <w:trPr>
          <w:gridAfter w:val="1"/>
          <w:wAfter w:w="79" w:type="dxa"/>
          <w:trHeight w:val="838"/>
        </w:trPr>
        <w:tc>
          <w:tcPr>
            <w:tcW w:w="4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Pr="00CA6B4C" w:rsidRDefault="00CA6B4C">
            <w:pPr>
              <w:spacing w:after="0" w:line="256" w:lineRule="auto"/>
              <w:ind w:left="1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Формирование пакета документов по проведению ГИА в 9,11 классах </w:t>
            </w: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10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Декабрь-апрель </w:t>
            </w:r>
          </w:p>
        </w:tc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Заместители директора по УВР.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1" w:right="45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Знание правового поля деятельности, закрепление зон ответственности 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5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Пакет документов </w:t>
            </w:r>
          </w:p>
        </w:tc>
      </w:tr>
      <w:tr w:rsidR="00CA6B4C" w:rsidTr="00CA6B4C">
        <w:trPr>
          <w:gridAfter w:val="1"/>
          <w:wAfter w:w="79" w:type="dxa"/>
          <w:trHeight w:val="1666"/>
        </w:trPr>
        <w:tc>
          <w:tcPr>
            <w:tcW w:w="4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1" w:right="161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Родительские собрания выпускников 9,11 классов по нормативно-правовому обеспечению подготовки и проведения ГИА в 2026г., по результатам </w:t>
            </w:r>
            <w:proofErr w:type="gramStart"/>
            <w:r>
              <w:t>контроля за</w:t>
            </w:r>
            <w:proofErr w:type="gramEnd"/>
            <w:r>
              <w:t xml:space="preserve"> успеваемостью и посещаемостью учебных занятий. </w:t>
            </w: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9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В течение года </w:t>
            </w:r>
          </w:p>
        </w:tc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2" w:line="273" w:lineRule="auto"/>
              <w:ind w:right="19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Классные руководители, </w:t>
            </w:r>
          </w:p>
          <w:p w:rsidR="00CA6B4C" w:rsidRDefault="00CA6B4C">
            <w:pPr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Заместители директора по УВР 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 w:rsidP="00CA6B4C">
            <w:pPr>
              <w:spacing w:after="0" w:line="256" w:lineRule="auto"/>
              <w:ind w:left="1" w:right="188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Информированность родителей по ГИА 2025- 2026учебного года 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5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Протоколы родительских собраний </w:t>
            </w:r>
          </w:p>
        </w:tc>
      </w:tr>
      <w:tr w:rsidR="00CA6B4C" w:rsidTr="00CA6B4C">
        <w:trPr>
          <w:gridAfter w:val="1"/>
          <w:wAfter w:w="79" w:type="dxa"/>
          <w:trHeight w:val="840"/>
        </w:trPr>
        <w:tc>
          <w:tcPr>
            <w:tcW w:w="4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1" w:right="315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Организация пробных, репетиционных экзаменов по предметам, предложенным к итоговой аттестации </w:t>
            </w: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1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Февраль – апрель </w:t>
            </w:r>
          </w:p>
        </w:tc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7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Администрация школы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1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Обеспеченность участия, создание условий </w:t>
            </w:r>
            <w:proofErr w:type="gramStart"/>
            <w:r>
              <w:t>для</w:t>
            </w:r>
            <w:proofErr w:type="gramEnd"/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5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Повышение качества образования </w:t>
            </w:r>
          </w:p>
        </w:tc>
      </w:tr>
      <w:tr w:rsidR="00CA6B4C" w:rsidTr="00CA6B4C">
        <w:tblPrEx>
          <w:tblCellMar>
            <w:top w:w="6" w:type="dxa"/>
            <w:left w:w="3" w:type="dxa"/>
            <w:right w:w="79" w:type="dxa"/>
          </w:tblCellMar>
        </w:tblPrEx>
        <w:trPr>
          <w:trHeight w:val="562"/>
        </w:trPr>
        <w:tc>
          <w:tcPr>
            <w:tcW w:w="5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</w:p>
        </w:tc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3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проведения пробных и репетиционных экзаменов 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1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</w:p>
        </w:tc>
      </w:tr>
      <w:tr w:rsidR="00CA6B4C" w:rsidTr="00CA6B4C">
        <w:tblPrEx>
          <w:tblCellMar>
            <w:top w:w="6" w:type="dxa"/>
            <w:left w:w="3" w:type="dxa"/>
            <w:right w:w="79" w:type="dxa"/>
          </w:tblCellMar>
        </w:tblPrEx>
        <w:trPr>
          <w:trHeight w:val="1114"/>
        </w:trPr>
        <w:tc>
          <w:tcPr>
            <w:tcW w:w="5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3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Проведение итогового собеседования по русскому языку в 9-х классах </w:t>
            </w: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3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Февраль </w:t>
            </w:r>
          </w:p>
        </w:tc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1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Администрация школы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3"/>
              <w:ind w:left="83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Прохождение итогового собеседования </w:t>
            </w:r>
          </w:p>
          <w:p w:rsidR="00CA6B4C" w:rsidRDefault="00CA6B4C">
            <w:pPr>
              <w:spacing w:after="13" w:line="256" w:lineRule="auto"/>
              <w:ind w:left="129"/>
            </w:pPr>
            <w:r>
              <w:t xml:space="preserve">Допуск </w:t>
            </w:r>
            <w:proofErr w:type="gramStart"/>
            <w:r>
              <w:t>обучающихся</w:t>
            </w:r>
            <w:proofErr w:type="gramEnd"/>
            <w:r>
              <w:t xml:space="preserve"> к </w:t>
            </w:r>
          </w:p>
          <w:p w:rsidR="00CA6B4C" w:rsidRPr="004C742D" w:rsidRDefault="00CA6B4C">
            <w:pPr>
              <w:spacing w:after="0" w:line="256" w:lineRule="auto"/>
              <w:ind w:left="83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ГИА 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7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Аналитическая справка </w:t>
            </w:r>
          </w:p>
        </w:tc>
      </w:tr>
      <w:tr w:rsidR="00CA6B4C" w:rsidTr="00CA6B4C">
        <w:tblPrEx>
          <w:tblCellMar>
            <w:top w:w="6" w:type="dxa"/>
            <w:left w:w="3" w:type="dxa"/>
            <w:right w:w="79" w:type="dxa"/>
          </w:tblCellMar>
        </w:tblPrEx>
        <w:trPr>
          <w:trHeight w:val="2221"/>
        </w:trPr>
        <w:tc>
          <w:tcPr>
            <w:tcW w:w="5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3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Организация классных часов в 9,11 классах по вопросам ГИА </w:t>
            </w: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3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В течение года </w:t>
            </w:r>
          </w:p>
        </w:tc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1"/>
              <w:jc w:val="both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Классные руководители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3" w:right="69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Информированность учащихся о порядке проведения ГИА, правах и обязанностях учащихся в экзаменационный период, правилах поведения, режиме труда и отдыха выпускника 9 класса 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7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Информационная справка по организации классных часов </w:t>
            </w:r>
          </w:p>
        </w:tc>
      </w:tr>
      <w:tr w:rsidR="00CA6B4C" w:rsidTr="00CA6B4C">
        <w:tblPrEx>
          <w:tblCellMar>
            <w:top w:w="6" w:type="dxa"/>
            <w:left w:w="3" w:type="dxa"/>
            <w:right w:w="79" w:type="dxa"/>
          </w:tblCellMar>
        </w:tblPrEx>
        <w:trPr>
          <w:trHeight w:val="1392"/>
        </w:trPr>
        <w:tc>
          <w:tcPr>
            <w:tcW w:w="5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3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Защита индивидуальных проектов </w:t>
            </w:r>
            <w:proofErr w:type="gramStart"/>
            <w:r>
              <w:t>обучающимися</w:t>
            </w:r>
            <w:proofErr w:type="gramEnd"/>
            <w:r>
              <w:t xml:space="preserve"> 9,11-х классов </w:t>
            </w: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3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Январь-март </w:t>
            </w:r>
          </w:p>
        </w:tc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1" w:right="134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Классные руководители, заместитель директора по УВР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3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Допуск </w:t>
            </w:r>
            <w:proofErr w:type="gramStart"/>
            <w:r>
              <w:t>обучающихся</w:t>
            </w:r>
            <w:proofErr w:type="gramEnd"/>
            <w:r>
              <w:t xml:space="preserve"> к ГИА 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7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Аналитическая справка </w:t>
            </w:r>
          </w:p>
        </w:tc>
      </w:tr>
      <w:tr w:rsidR="00CA6B4C" w:rsidTr="00CA6B4C">
        <w:tblPrEx>
          <w:tblCellMar>
            <w:top w:w="6" w:type="dxa"/>
            <w:left w:w="3" w:type="dxa"/>
            <w:right w:w="79" w:type="dxa"/>
          </w:tblCellMar>
        </w:tblPrEx>
        <w:trPr>
          <w:trHeight w:val="838"/>
        </w:trPr>
        <w:tc>
          <w:tcPr>
            <w:tcW w:w="5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71" w:lineRule="auto"/>
              <w:ind w:left="83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Проведение педсоветов по допуску учащихся 9,11 классов к экзаменам в 2025-2026 </w:t>
            </w:r>
          </w:p>
          <w:p w:rsidR="00CA6B4C" w:rsidRDefault="00CA6B4C">
            <w:pPr>
              <w:spacing w:after="0" w:line="256" w:lineRule="auto"/>
              <w:ind w:left="83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proofErr w:type="gramStart"/>
            <w:r>
              <w:t xml:space="preserve">учебном году и итогам ГИА </w:t>
            </w:r>
            <w:proofErr w:type="gramEnd"/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3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Май, август </w:t>
            </w:r>
          </w:p>
        </w:tc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1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Администрация школы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3" w:right="282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Обеспечение правового поля деятельности участников экзамена 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7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Протоколы педагогического совета </w:t>
            </w:r>
          </w:p>
        </w:tc>
      </w:tr>
      <w:tr w:rsidR="00CA6B4C" w:rsidTr="00CA6B4C">
        <w:tblPrEx>
          <w:tblCellMar>
            <w:top w:w="6" w:type="dxa"/>
            <w:left w:w="3" w:type="dxa"/>
            <w:right w:w="79" w:type="dxa"/>
          </w:tblCellMar>
        </w:tblPrEx>
        <w:trPr>
          <w:trHeight w:val="838"/>
        </w:trPr>
        <w:tc>
          <w:tcPr>
            <w:tcW w:w="5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3" w:right="811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Организация </w:t>
            </w:r>
            <w:proofErr w:type="gramStart"/>
            <w:r>
              <w:t>обучения учащихся по заполнению</w:t>
            </w:r>
            <w:proofErr w:type="gramEnd"/>
            <w:r>
              <w:t xml:space="preserve"> бланков ГИА через консультации </w:t>
            </w: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3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В течение года </w:t>
            </w:r>
          </w:p>
        </w:tc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1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Учителя-предметники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3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Навык безошибочного оформления бланков ГИА 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7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Тренинг </w:t>
            </w:r>
          </w:p>
        </w:tc>
      </w:tr>
      <w:tr w:rsidR="00CA6B4C" w:rsidTr="00CA6B4C">
        <w:tblPrEx>
          <w:tblCellMar>
            <w:top w:w="6" w:type="dxa"/>
            <w:left w:w="3" w:type="dxa"/>
            <w:right w:w="79" w:type="dxa"/>
          </w:tblCellMar>
        </w:tblPrEx>
        <w:trPr>
          <w:trHeight w:val="1114"/>
        </w:trPr>
        <w:tc>
          <w:tcPr>
            <w:tcW w:w="5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3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Формирование и уточнение региональной базы данных РИС ГИА-9, ГИА-11 </w:t>
            </w: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3" w:right="23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Октябрь, апрель </w:t>
            </w:r>
          </w:p>
        </w:tc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/>
              <w:ind w:left="81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Заместитель директора по УВР </w:t>
            </w:r>
          </w:p>
          <w:p w:rsidR="00CA6B4C" w:rsidRDefault="00CA6B4C">
            <w:pPr>
              <w:spacing w:after="0" w:line="256" w:lineRule="auto"/>
              <w:ind w:left="81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3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Электронная база данных по участникам ГИА 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7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Сводная таблица </w:t>
            </w:r>
          </w:p>
        </w:tc>
      </w:tr>
      <w:tr w:rsidR="00CA6B4C" w:rsidTr="00CA6B4C">
        <w:tblPrEx>
          <w:tblCellMar>
            <w:top w:w="30" w:type="dxa"/>
          </w:tblCellMar>
        </w:tblPrEx>
        <w:trPr>
          <w:gridAfter w:val="1"/>
          <w:wAfter w:w="79" w:type="dxa"/>
          <w:trHeight w:val="1116"/>
        </w:trPr>
        <w:tc>
          <w:tcPr>
            <w:tcW w:w="4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1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lastRenderedPageBreak/>
              <w:t xml:space="preserve">Работа с демо-версиями с сайта ФИПИ </w:t>
            </w:r>
            <w:hyperlink r:id="rId5" w:history="1">
              <w:r>
                <w:rPr>
                  <w:rStyle w:val="a3"/>
                  <w:color w:val="000000"/>
                  <w:u w:val="none"/>
                </w:rPr>
                <w:t>http://ege.edu.ru/ru/main/legal</w:t>
              </w:r>
            </w:hyperlink>
            <w:hyperlink r:id="rId6" w:history="1">
              <w:r>
                <w:rPr>
                  <w:rStyle w:val="a3"/>
                  <w:color w:val="000000"/>
                  <w:u w:val="none"/>
                </w:rPr>
                <w:t>-</w:t>
              </w:r>
            </w:hyperlink>
            <w:hyperlink r:id="rId7" w:history="1">
              <w:r>
                <w:rPr>
                  <w:rStyle w:val="a3"/>
                  <w:color w:val="000000"/>
                  <w:u w:val="none"/>
                </w:rPr>
                <w:t>documents/fipi</w:t>
              </w:r>
            </w:hyperlink>
            <w:hyperlink r:id="rId8" w:history="1"/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1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Октябрь – декабрь </w:t>
            </w:r>
          </w:p>
        </w:tc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right="110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Учителя-предметники, Заместители директора по УВР.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1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Обеспеченность каждого выпускника тренировочными материалами 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5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Проведение элективных курсов с применением демоверсий </w:t>
            </w:r>
          </w:p>
        </w:tc>
      </w:tr>
      <w:tr w:rsidR="00CA6B4C" w:rsidTr="00CA6B4C">
        <w:tblPrEx>
          <w:tblCellMar>
            <w:top w:w="30" w:type="dxa"/>
          </w:tblCellMar>
        </w:tblPrEx>
        <w:trPr>
          <w:gridAfter w:val="1"/>
          <w:wAfter w:w="79" w:type="dxa"/>
          <w:trHeight w:val="1114"/>
        </w:trPr>
        <w:tc>
          <w:tcPr>
            <w:tcW w:w="4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1" w:right="14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Проведение итогового сочинения (изложение) </w:t>
            </w: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1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Апрель </w:t>
            </w:r>
          </w:p>
        </w:tc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/>
              <w:ind w:right="130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Учителя-предметники, заместитель директора по УВР </w:t>
            </w:r>
          </w:p>
          <w:p w:rsidR="00CA6B4C" w:rsidRDefault="00CA6B4C">
            <w:pPr>
              <w:spacing w:after="0" w:line="256" w:lineRule="auto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1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Допуск </w:t>
            </w:r>
            <w:proofErr w:type="gramStart"/>
            <w:r>
              <w:t>обучающихся</w:t>
            </w:r>
            <w:proofErr w:type="gramEnd"/>
            <w:r>
              <w:t xml:space="preserve"> к ГИА 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5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Аналитическая справка </w:t>
            </w:r>
          </w:p>
        </w:tc>
      </w:tr>
      <w:tr w:rsidR="00CA6B4C" w:rsidTr="00CA6B4C">
        <w:tblPrEx>
          <w:tblCellMar>
            <w:top w:w="30" w:type="dxa"/>
          </w:tblCellMar>
        </w:tblPrEx>
        <w:trPr>
          <w:gridAfter w:val="1"/>
          <w:wAfter w:w="79" w:type="dxa"/>
          <w:trHeight w:val="1392"/>
        </w:trPr>
        <w:tc>
          <w:tcPr>
            <w:tcW w:w="4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15" w:line="256" w:lineRule="auto"/>
              <w:ind w:left="1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Совещания: </w:t>
            </w:r>
          </w:p>
          <w:p w:rsidR="00CA6B4C" w:rsidRDefault="00CA6B4C" w:rsidP="006F1BA2">
            <w:pPr>
              <w:numPr>
                <w:ilvl w:val="0"/>
                <w:numId w:val="2"/>
              </w:numPr>
              <w:spacing w:after="16" w:line="256" w:lineRule="auto"/>
              <w:ind w:left="1"/>
            </w:pPr>
            <w:proofErr w:type="spellStart"/>
            <w:r>
              <w:t>внутришкольные</w:t>
            </w:r>
            <w:proofErr w:type="spellEnd"/>
            <w:r>
              <w:t xml:space="preserve"> при директоре по итогам </w:t>
            </w:r>
          </w:p>
          <w:p w:rsidR="00CA6B4C" w:rsidRDefault="00CA6B4C">
            <w:pPr>
              <w:spacing w:after="15" w:line="256" w:lineRule="auto"/>
              <w:ind w:left="1"/>
            </w:pPr>
            <w:r>
              <w:t xml:space="preserve">ВШК за подготовкой к ГИА; </w:t>
            </w:r>
          </w:p>
          <w:p w:rsidR="00CA6B4C" w:rsidRDefault="00CA6B4C" w:rsidP="006F1BA2">
            <w:pPr>
              <w:numPr>
                <w:ilvl w:val="0"/>
                <w:numId w:val="2"/>
              </w:numPr>
              <w:spacing w:after="0" w:line="256" w:lineRule="auto"/>
              <w:ind w:left="1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директора и зам. директоров по УВР по проблемам проведения ГИА в 2026 уч. году. </w:t>
            </w: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11" w:line="256" w:lineRule="auto"/>
              <w:ind w:left="1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Март </w:t>
            </w:r>
          </w:p>
          <w:p w:rsidR="00CA6B4C" w:rsidRDefault="00CA6B4C">
            <w:pPr>
              <w:spacing w:after="226" w:line="256" w:lineRule="auto"/>
              <w:ind w:left="1"/>
            </w:pPr>
            <w:r>
              <w:t xml:space="preserve">Май </w:t>
            </w:r>
          </w:p>
          <w:p w:rsidR="00CA6B4C" w:rsidRDefault="00CA6B4C">
            <w:pPr>
              <w:spacing w:after="0" w:line="256" w:lineRule="auto"/>
              <w:ind w:left="1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В течение года </w:t>
            </w:r>
          </w:p>
        </w:tc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7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Администрация школы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1" w:right="281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Информированность и результаты готовности школы, педагогов и выпускников 9 класса к ГИА в 2026 году. 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5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Протокол совещания </w:t>
            </w:r>
          </w:p>
        </w:tc>
      </w:tr>
      <w:tr w:rsidR="00CA6B4C" w:rsidTr="00CA6B4C">
        <w:tblPrEx>
          <w:tblCellMar>
            <w:top w:w="30" w:type="dxa"/>
          </w:tblCellMar>
        </w:tblPrEx>
        <w:trPr>
          <w:gridAfter w:val="1"/>
          <w:wAfter w:w="79" w:type="dxa"/>
          <w:trHeight w:val="286"/>
        </w:trPr>
        <w:tc>
          <w:tcPr>
            <w:tcW w:w="150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tabs>
                <w:tab w:val="center" w:pos="4191"/>
                <w:tab w:val="center" w:pos="5443"/>
                <w:tab w:val="center" w:pos="5704"/>
                <w:tab w:val="center" w:pos="7408"/>
              </w:tabs>
              <w:spacing w:after="0" w:line="256" w:lineRule="auto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b/>
              </w:rPr>
              <w:t xml:space="preserve">II. </w:t>
            </w:r>
            <w:r>
              <w:rPr>
                <w:b/>
              </w:rPr>
              <w:tab/>
              <w:t xml:space="preserve">Информационная работа </w:t>
            </w:r>
          </w:p>
        </w:tc>
      </w:tr>
      <w:tr w:rsidR="00CA6B4C" w:rsidTr="00CA6B4C">
        <w:tblPrEx>
          <w:tblCellMar>
            <w:top w:w="30" w:type="dxa"/>
          </w:tblCellMar>
        </w:tblPrEx>
        <w:trPr>
          <w:gridAfter w:val="1"/>
          <w:wAfter w:w="79" w:type="dxa"/>
          <w:trHeight w:val="838"/>
        </w:trPr>
        <w:tc>
          <w:tcPr>
            <w:tcW w:w="4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1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Оформление информационных стендов в школе </w:t>
            </w: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11" w:line="256" w:lineRule="auto"/>
              <w:ind w:left="1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2 раза в год </w:t>
            </w:r>
          </w:p>
          <w:p w:rsidR="00CA6B4C" w:rsidRDefault="00CA6B4C">
            <w:pPr>
              <w:spacing w:after="0" w:line="256" w:lineRule="auto"/>
              <w:ind w:left="1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(декабрь, май) </w:t>
            </w:r>
          </w:p>
        </w:tc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Заместители директора по УВР 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1" w:right="116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Информированность участников об итоговой аттестации в новой форме 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14" w:line="256" w:lineRule="auto"/>
              <w:ind w:left="5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Информационный </w:t>
            </w:r>
          </w:p>
          <w:p w:rsidR="00CA6B4C" w:rsidRDefault="00CA6B4C">
            <w:pPr>
              <w:spacing w:after="0" w:line="256" w:lineRule="auto"/>
              <w:ind w:left="5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стенд </w:t>
            </w:r>
          </w:p>
        </w:tc>
      </w:tr>
      <w:tr w:rsidR="00CA6B4C" w:rsidTr="00CA6B4C">
        <w:tblPrEx>
          <w:tblCellMar>
            <w:top w:w="30" w:type="dxa"/>
          </w:tblCellMar>
        </w:tblPrEx>
        <w:trPr>
          <w:gridAfter w:val="1"/>
          <w:wAfter w:w="79" w:type="dxa"/>
          <w:trHeight w:val="835"/>
        </w:trPr>
        <w:tc>
          <w:tcPr>
            <w:tcW w:w="4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1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Оформление информационных предметных уголков по экзаменам в школьных кабинетах </w:t>
            </w: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1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Январь </w:t>
            </w:r>
          </w:p>
        </w:tc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10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Учителя – предметники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1" w:right="116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Информированность участников об итоговой аттестации в новой форме 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14" w:line="256" w:lineRule="auto"/>
              <w:ind w:left="5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Информационный </w:t>
            </w:r>
          </w:p>
          <w:p w:rsidR="00CA6B4C" w:rsidRDefault="00CA6B4C">
            <w:pPr>
              <w:spacing w:after="0" w:line="256" w:lineRule="auto"/>
              <w:ind w:left="5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стенд в кабинетах </w:t>
            </w:r>
          </w:p>
        </w:tc>
      </w:tr>
      <w:tr w:rsidR="00CA6B4C" w:rsidTr="00CA6B4C">
        <w:tblPrEx>
          <w:tblCellMar>
            <w:top w:w="30" w:type="dxa"/>
          </w:tblCellMar>
        </w:tblPrEx>
        <w:trPr>
          <w:gridAfter w:val="1"/>
          <w:wAfter w:w="79" w:type="dxa"/>
          <w:trHeight w:val="1392"/>
        </w:trPr>
        <w:tc>
          <w:tcPr>
            <w:tcW w:w="4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1" w:right="198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Проведение обучающего семинара для учителей – предметников по организации проведения ГИА в 2025-2026 учебном году (изучение нормативно-правовых, инструктивных документов, рекомендаций) </w:t>
            </w: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1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Апрель – май </w:t>
            </w:r>
          </w:p>
        </w:tc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Заместитель директора по УВР 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1"/>
              <w:ind w:left="1" w:right="534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Информированность учителей, знания правового поля </w:t>
            </w:r>
          </w:p>
          <w:p w:rsidR="00CA6B4C" w:rsidRDefault="00CA6B4C">
            <w:pPr>
              <w:spacing w:after="0" w:line="256" w:lineRule="auto"/>
              <w:ind w:left="1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деятельности, закрепление зон ответственности 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5" w:right="65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Ведомость по ознакомлению с нормативно – правовыми документами по ГИА </w:t>
            </w:r>
          </w:p>
        </w:tc>
      </w:tr>
      <w:tr w:rsidR="00CA6B4C" w:rsidTr="00CA6B4C">
        <w:tblPrEx>
          <w:tblCellMar>
            <w:top w:w="6" w:type="dxa"/>
            <w:left w:w="3" w:type="dxa"/>
            <w:right w:w="81" w:type="dxa"/>
          </w:tblCellMar>
        </w:tblPrEx>
        <w:trPr>
          <w:trHeight w:val="564"/>
        </w:trPr>
        <w:tc>
          <w:tcPr>
            <w:tcW w:w="5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</w:p>
        </w:tc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7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в 2025-2026 учебном году </w:t>
            </w:r>
          </w:p>
        </w:tc>
      </w:tr>
      <w:tr w:rsidR="00CA6B4C" w:rsidTr="00CA6B4C">
        <w:tblPrEx>
          <w:tblCellMar>
            <w:top w:w="6" w:type="dxa"/>
            <w:left w:w="3" w:type="dxa"/>
            <w:right w:w="81" w:type="dxa"/>
          </w:tblCellMar>
        </w:tblPrEx>
        <w:trPr>
          <w:trHeight w:val="1390"/>
        </w:trPr>
        <w:tc>
          <w:tcPr>
            <w:tcW w:w="5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3" w:right="85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lastRenderedPageBreak/>
              <w:t xml:space="preserve">Проведение информационных классных часов по знакомству выпускников 9,11 классов с Положением о порядке проведения ГИА, инструкциями для учащихся, расписанием экзаменов и консультаций </w:t>
            </w: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3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Май </w:t>
            </w:r>
          </w:p>
        </w:tc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1"/>
              <w:jc w:val="both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Администрация школы, классные руководители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3" w:right="45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Информированность учащихся по всем режимным моментам ГИА 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7" w:right="68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Ведомость по ознакомлению учащихся с порядком проведения ГИА </w:t>
            </w:r>
          </w:p>
        </w:tc>
      </w:tr>
      <w:tr w:rsidR="00CA6B4C" w:rsidTr="00CA6B4C">
        <w:tblPrEx>
          <w:tblCellMar>
            <w:top w:w="6" w:type="dxa"/>
            <w:left w:w="3" w:type="dxa"/>
            <w:right w:w="81" w:type="dxa"/>
          </w:tblCellMar>
        </w:tblPrEx>
        <w:trPr>
          <w:trHeight w:val="1390"/>
        </w:trPr>
        <w:tc>
          <w:tcPr>
            <w:tcW w:w="5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3" w:right="80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Проведение обучения для организаторов проведения ГИА, технических специалистов, дежурных на этажах, уполномоченных от школы, по функциональным действиям в период экзаменов </w:t>
            </w: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3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Май </w:t>
            </w:r>
          </w:p>
        </w:tc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1"/>
              <w:jc w:val="both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Заместитель директора по УВР 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3" w:right="97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Информированность должностных лиц на ППЭ по функциональным действиям в период экзаменов 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7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Ведомость проведения консультации </w:t>
            </w:r>
          </w:p>
        </w:tc>
      </w:tr>
      <w:tr w:rsidR="00CA6B4C" w:rsidTr="00CA6B4C">
        <w:tblPrEx>
          <w:tblCellMar>
            <w:top w:w="6" w:type="dxa"/>
            <w:left w:w="3" w:type="dxa"/>
            <w:right w:w="81" w:type="dxa"/>
          </w:tblCellMar>
        </w:tblPrEx>
        <w:trPr>
          <w:trHeight w:val="1392"/>
        </w:trPr>
        <w:tc>
          <w:tcPr>
            <w:tcW w:w="5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3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Размещение информации о ГИА в 2026 году на сайте школы  </w:t>
            </w: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3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В течение года </w:t>
            </w:r>
          </w:p>
        </w:tc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1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proofErr w:type="gramStart"/>
            <w:r>
              <w:t>ответственный</w:t>
            </w:r>
            <w:proofErr w:type="gramEnd"/>
            <w:r>
              <w:t xml:space="preserve"> за размещение информации на сайте школы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3" w:right="120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Информированность всех участников образовательного процесса по вопросам ГИА -2026 г. 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7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Раздел ГИА на сайте школы </w:t>
            </w:r>
          </w:p>
        </w:tc>
      </w:tr>
      <w:tr w:rsidR="00CA6B4C" w:rsidTr="00CA6B4C">
        <w:tblPrEx>
          <w:tblCellMar>
            <w:top w:w="6" w:type="dxa"/>
            <w:left w:w="3" w:type="dxa"/>
            <w:right w:w="81" w:type="dxa"/>
          </w:tblCellMar>
        </w:tblPrEx>
        <w:trPr>
          <w:trHeight w:val="286"/>
        </w:trPr>
        <w:tc>
          <w:tcPr>
            <w:tcW w:w="1512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tabs>
                <w:tab w:val="center" w:pos="3584"/>
                <w:tab w:val="center" w:pos="4655"/>
                <w:tab w:val="center" w:pos="5775"/>
                <w:tab w:val="center" w:pos="7501"/>
              </w:tabs>
              <w:spacing w:after="0" w:line="256" w:lineRule="auto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b/>
              </w:rPr>
              <w:t xml:space="preserve">III. </w:t>
            </w:r>
            <w:r>
              <w:rPr>
                <w:b/>
              </w:rPr>
              <w:tab/>
              <w:t xml:space="preserve">Контрольно- аналитическая деятельность </w:t>
            </w:r>
          </w:p>
        </w:tc>
      </w:tr>
      <w:tr w:rsidR="00CA6B4C" w:rsidTr="00CA6B4C">
        <w:tblPrEx>
          <w:tblCellMar>
            <w:top w:w="6" w:type="dxa"/>
            <w:left w:w="3" w:type="dxa"/>
            <w:right w:w="81" w:type="dxa"/>
          </w:tblCellMar>
        </w:tblPrEx>
        <w:trPr>
          <w:trHeight w:val="3185"/>
        </w:trPr>
        <w:tc>
          <w:tcPr>
            <w:tcW w:w="5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3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Качественный и количественный анализ входных и полугодовых контрольных работ </w:t>
            </w: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3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Сентябрь, декабрь </w:t>
            </w:r>
          </w:p>
        </w:tc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13" w:line="256" w:lineRule="auto"/>
              <w:ind w:left="81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>…</w:t>
            </w:r>
          </w:p>
          <w:p w:rsidR="00CA6B4C" w:rsidRDefault="00CA6B4C">
            <w:pPr>
              <w:spacing w:after="35" w:line="237" w:lineRule="auto"/>
              <w:ind w:left="81" w:right="330"/>
            </w:pPr>
            <w:r>
              <w:t xml:space="preserve">руководитель ШМО учителей русского языка, </w:t>
            </w:r>
            <w:proofErr w:type="spellStart"/>
            <w:r>
              <w:t>Газизова</w:t>
            </w:r>
            <w:proofErr w:type="spellEnd"/>
          </w:p>
          <w:p w:rsidR="00CA6B4C" w:rsidRDefault="00CA6B4C">
            <w:pPr>
              <w:spacing w:after="14" w:line="256" w:lineRule="auto"/>
              <w:ind w:left="81"/>
            </w:pPr>
            <w:r>
              <w:t xml:space="preserve">Н.В.., руководитель </w:t>
            </w:r>
          </w:p>
          <w:p w:rsidR="00CA6B4C" w:rsidRDefault="00CA6B4C">
            <w:pPr>
              <w:spacing w:after="0" w:line="256" w:lineRule="auto"/>
              <w:ind w:left="81"/>
            </w:pPr>
            <w:r>
              <w:t xml:space="preserve">ШМО </w:t>
            </w:r>
          </w:p>
          <w:p w:rsidR="00CA6B4C" w:rsidRDefault="00CA6B4C">
            <w:pPr>
              <w:spacing w:after="0" w:line="256" w:lineRule="auto"/>
              <w:ind w:left="81" w:right="113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учителей математики, Заместитель директора по УВР 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3" w:right="247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Выявление проблем в освоении программного материала, коррекция тематического планирования учителя 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2" w:line="273" w:lineRule="auto"/>
              <w:ind w:left="87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Аналитические справки по итогам </w:t>
            </w:r>
          </w:p>
          <w:p w:rsidR="00CA6B4C" w:rsidRDefault="00CA6B4C">
            <w:pPr>
              <w:spacing w:after="0" w:line="256" w:lineRule="auto"/>
              <w:ind w:left="87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proofErr w:type="gramStart"/>
            <w:r>
              <w:t>контрольным</w:t>
            </w:r>
            <w:proofErr w:type="gramEnd"/>
            <w:r>
              <w:t xml:space="preserve"> работ, протоколы ШМО </w:t>
            </w:r>
          </w:p>
        </w:tc>
      </w:tr>
      <w:tr w:rsidR="00CA6B4C" w:rsidTr="00CA6B4C">
        <w:tblPrEx>
          <w:tblCellMar>
            <w:top w:w="29" w:type="dxa"/>
            <w:right w:w="43" w:type="dxa"/>
          </w:tblCellMar>
        </w:tblPrEx>
        <w:trPr>
          <w:gridAfter w:val="1"/>
          <w:wAfter w:w="79" w:type="dxa"/>
          <w:trHeight w:val="1392"/>
        </w:trPr>
        <w:tc>
          <w:tcPr>
            <w:tcW w:w="4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1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Изучение анализа пробных экзаменов </w:t>
            </w: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1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Апрель – май </w:t>
            </w:r>
          </w:p>
        </w:tc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right="152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>Руководители ШМО, Заместитель директора по УВР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1" w:right="62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Уровень подготовленности учащихся 9 класса к выпускным экзаменам 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/>
              <w:ind w:left="5" w:right="57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Аналитические справки по результатам </w:t>
            </w:r>
            <w:proofErr w:type="gramStart"/>
            <w:r>
              <w:t>пробного</w:t>
            </w:r>
            <w:proofErr w:type="gramEnd"/>
          </w:p>
          <w:p w:rsidR="00CA6B4C" w:rsidRDefault="00CA6B4C">
            <w:pPr>
              <w:spacing w:after="14" w:line="256" w:lineRule="auto"/>
              <w:ind w:left="5"/>
            </w:pPr>
            <w:r>
              <w:t xml:space="preserve">экзамена Протоколы </w:t>
            </w:r>
          </w:p>
          <w:p w:rsidR="00CA6B4C" w:rsidRDefault="00CA6B4C">
            <w:pPr>
              <w:spacing w:after="0" w:line="256" w:lineRule="auto"/>
              <w:ind w:left="5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lastRenderedPageBreak/>
              <w:t xml:space="preserve">ШМО </w:t>
            </w:r>
          </w:p>
        </w:tc>
      </w:tr>
      <w:tr w:rsidR="00CA6B4C" w:rsidTr="00CA6B4C">
        <w:tblPrEx>
          <w:tblCellMar>
            <w:top w:w="29" w:type="dxa"/>
            <w:right w:w="43" w:type="dxa"/>
          </w:tblCellMar>
        </w:tblPrEx>
        <w:trPr>
          <w:gridAfter w:val="1"/>
          <w:wAfter w:w="79" w:type="dxa"/>
          <w:trHeight w:val="1666"/>
        </w:trPr>
        <w:tc>
          <w:tcPr>
            <w:tcW w:w="4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1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lastRenderedPageBreak/>
              <w:t xml:space="preserve">Выполнение программы в освоении учебных дисциплин </w:t>
            </w: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1" w:right="301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Декабрь, май </w:t>
            </w:r>
          </w:p>
        </w:tc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right="152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Руководители ШМО, Заместитель директора по УВР 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1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Освоение учебных программ 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5" w:right="522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Аналитическая справка по выполнению программы, собеседование с учителями </w:t>
            </w:r>
          </w:p>
        </w:tc>
      </w:tr>
      <w:tr w:rsidR="00CA6B4C" w:rsidTr="00CA6B4C">
        <w:tblPrEx>
          <w:tblCellMar>
            <w:top w:w="29" w:type="dxa"/>
            <w:right w:w="43" w:type="dxa"/>
          </w:tblCellMar>
        </w:tblPrEx>
        <w:trPr>
          <w:gridAfter w:val="1"/>
          <w:wAfter w:w="79" w:type="dxa"/>
          <w:trHeight w:val="1114"/>
        </w:trPr>
        <w:tc>
          <w:tcPr>
            <w:tcW w:w="4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1" w:right="180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Техника правильного заполнения экзаменационных бланков как часть анализа входных, полугодовых и пробных экзаменационных работ </w:t>
            </w: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1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Сентябрь, декабрь, апрель </w:t>
            </w:r>
          </w:p>
        </w:tc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руководители ШМО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1" w:right="45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proofErr w:type="spellStart"/>
            <w:r>
              <w:t>Сформированность</w:t>
            </w:r>
            <w:proofErr w:type="spellEnd"/>
            <w:r>
              <w:t xml:space="preserve"> навыка безошибочного заполнения бланков экзаменационных работ 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5" w:right="216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Собеседование с учителями русского языка и математики </w:t>
            </w:r>
          </w:p>
        </w:tc>
      </w:tr>
      <w:tr w:rsidR="00CA6B4C" w:rsidTr="00CA6B4C">
        <w:tblPrEx>
          <w:tblCellMar>
            <w:top w:w="29" w:type="dxa"/>
            <w:right w:w="43" w:type="dxa"/>
          </w:tblCellMar>
        </w:tblPrEx>
        <w:trPr>
          <w:gridAfter w:val="1"/>
          <w:wAfter w:w="79" w:type="dxa"/>
          <w:trHeight w:val="840"/>
        </w:trPr>
        <w:tc>
          <w:tcPr>
            <w:tcW w:w="4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1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Анализ посещаемости уроков, элективных курсов, межшкольных курсов в 9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1" w:right="254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>Декабрь</w:t>
            </w:r>
            <w:proofErr w:type="gramStart"/>
            <w:r>
              <w:t xml:space="preserve"> ,</w:t>
            </w:r>
            <w:proofErr w:type="gramEnd"/>
            <w:r>
              <w:t xml:space="preserve"> май </w:t>
            </w:r>
          </w:p>
        </w:tc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Заместитель директора по УВР </w:t>
            </w:r>
          </w:p>
          <w:p w:rsidR="00CA6B4C" w:rsidRDefault="00CA6B4C">
            <w:pPr>
              <w:spacing w:after="0" w:line="256" w:lineRule="auto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1" w:right="208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Регулярность посещения занятий по подготовке к ГИА 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5" w:right="68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Посещаемость в журналах элективных курсов </w:t>
            </w:r>
          </w:p>
        </w:tc>
      </w:tr>
      <w:tr w:rsidR="00CA6B4C" w:rsidTr="00CA6B4C">
        <w:tblPrEx>
          <w:tblCellMar>
            <w:top w:w="29" w:type="dxa"/>
            <w:right w:w="43" w:type="dxa"/>
          </w:tblCellMar>
        </w:tblPrEx>
        <w:trPr>
          <w:gridAfter w:val="1"/>
          <w:wAfter w:w="79" w:type="dxa"/>
          <w:trHeight w:val="1390"/>
        </w:trPr>
        <w:tc>
          <w:tcPr>
            <w:tcW w:w="4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/>
              <w:ind w:left="1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Анализ результатов экзаменов на всех уровнях </w:t>
            </w:r>
            <w:proofErr w:type="spellStart"/>
            <w:r>
              <w:t>внутришкольного</w:t>
            </w:r>
            <w:proofErr w:type="spellEnd"/>
            <w:r>
              <w:t xml:space="preserve"> мониторинга </w:t>
            </w:r>
          </w:p>
          <w:p w:rsidR="00CA6B4C" w:rsidRDefault="00CA6B4C">
            <w:pPr>
              <w:spacing w:after="0" w:line="256" w:lineRule="auto"/>
              <w:ind w:left="1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(ШМО – МС – администрация) </w:t>
            </w: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1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Июнь – август </w:t>
            </w:r>
          </w:p>
        </w:tc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right="83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Администрация школы, руководители ШМО, учителя предметники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1" w:right="123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Коррекция плана работы школы над подготовкой к ГИА, плана ВШК по вопросам итоговой аттестации 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5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Аналитические и статистические данные </w:t>
            </w:r>
          </w:p>
        </w:tc>
      </w:tr>
      <w:tr w:rsidR="00CA6B4C" w:rsidTr="00CA6B4C">
        <w:tblPrEx>
          <w:tblCellMar>
            <w:top w:w="29" w:type="dxa"/>
            <w:right w:w="43" w:type="dxa"/>
          </w:tblCellMar>
        </w:tblPrEx>
        <w:trPr>
          <w:gridAfter w:val="1"/>
          <w:wAfter w:w="79" w:type="dxa"/>
          <w:trHeight w:val="283"/>
        </w:trPr>
        <w:tc>
          <w:tcPr>
            <w:tcW w:w="150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right="43"/>
              <w:jc w:val="center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rPr>
                <w:b/>
              </w:rPr>
              <w:t xml:space="preserve">IV. Кадрово-методическая работа </w:t>
            </w:r>
          </w:p>
        </w:tc>
      </w:tr>
      <w:tr w:rsidR="00CA6B4C" w:rsidTr="00CA6B4C">
        <w:tblPrEx>
          <w:tblCellMar>
            <w:top w:w="29" w:type="dxa"/>
            <w:right w:w="43" w:type="dxa"/>
          </w:tblCellMar>
        </w:tblPrEx>
        <w:trPr>
          <w:gridAfter w:val="1"/>
          <w:wAfter w:w="79" w:type="dxa"/>
          <w:trHeight w:val="1390"/>
        </w:trPr>
        <w:tc>
          <w:tcPr>
            <w:tcW w:w="4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1" w:right="194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Работа учителей ШМО по анализу входных, полугодовых контрольных работ, пробных экзаменов </w:t>
            </w: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1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В течение года </w:t>
            </w:r>
          </w:p>
        </w:tc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Руководители ШМО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1" w:right="101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Выявление проблем в усвоении программного материала, коррекция календарно-тематического планирования 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5" w:right="257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План подготовки учащихся к ГИА по предметам, коррекция плана </w:t>
            </w:r>
          </w:p>
        </w:tc>
      </w:tr>
      <w:tr w:rsidR="00CA6B4C" w:rsidTr="00CA6B4C">
        <w:tblPrEx>
          <w:tblCellMar>
            <w:top w:w="5" w:type="dxa"/>
            <w:left w:w="3" w:type="dxa"/>
            <w:right w:w="62" w:type="dxa"/>
          </w:tblCellMar>
        </w:tblPrEx>
        <w:trPr>
          <w:gridBefore w:val="1"/>
          <w:wBefore w:w="79" w:type="dxa"/>
          <w:trHeight w:val="1668"/>
        </w:trPr>
        <w:tc>
          <w:tcPr>
            <w:tcW w:w="4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3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lastRenderedPageBreak/>
              <w:t xml:space="preserve">Создание методической копилки экзаменационных заданий </w:t>
            </w: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3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В течение года </w:t>
            </w:r>
          </w:p>
        </w:tc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1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Руководители ШМО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3" w:right="94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Подготовленность учащихся 9 </w:t>
            </w:r>
            <w:proofErr w:type="spellStart"/>
            <w:r>
              <w:t>кл</w:t>
            </w:r>
            <w:proofErr w:type="spellEnd"/>
            <w:r>
              <w:t xml:space="preserve">. к экзаменам, использование </w:t>
            </w:r>
            <w:proofErr w:type="spellStart"/>
            <w:r>
              <w:t>тренинговых</w:t>
            </w:r>
            <w:proofErr w:type="spellEnd"/>
            <w:r>
              <w:t xml:space="preserve"> заданий на уроках и элективных курсах. 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1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</w:p>
        </w:tc>
      </w:tr>
      <w:tr w:rsidR="00CA6B4C" w:rsidTr="00CA6B4C">
        <w:tblPrEx>
          <w:tblCellMar>
            <w:top w:w="5" w:type="dxa"/>
            <w:left w:w="3" w:type="dxa"/>
            <w:right w:w="62" w:type="dxa"/>
          </w:tblCellMar>
        </w:tblPrEx>
        <w:trPr>
          <w:gridBefore w:val="1"/>
          <w:wBefore w:w="79" w:type="dxa"/>
          <w:trHeight w:val="1114"/>
        </w:trPr>
        <w:tc>
          <w:tcPr>
            <w:tcW w:w="4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3" w:right="66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Работа учителей ШМО по знакомству с </w:t>
            </w:r>
            <w:proofErr w:type="spellStart"/>
            <w:proofErr w:type="gramStart"/>
            <w:r>
              <w:t>демо</w:t>
            </w:r>
            <w:proofErr w:type="spellEnd"/>
            <w:r>
              <w:t xml:space="preserve"> – версиями</w:t>
            </w:r>
            <w:proofErr w:type="gramEnd"/>
            <w:r>
              <w:t xml:space="preserve">, спецификацией, кодификатором, методическими рекомендациями </w:t>
            </w: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3" w:right="512"/>
              <w:jc w:val="both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Октябрь – декабрь 2025 г. </w:t>
            </w:r>
          </w:p>
        </w:tc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1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Руководители ШМО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3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Информированность участников экзаменационного процесса 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7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Оформление информационных уголков в кабинетах </w:t>
            </w:r>
          </w:p>
        </w:tc>
      </w:tr>
      <w:tr w:rsidR="00CA6B4C" w:rsidTr="00CA6B4C">
        <w:tblPrEx>
          <w:tblCellMar>
            <w:top w:w="5" w:type="dxa"/>
            <w:left w:w="3" w:type="dxa"/>
            <w:right w:w="62" w:type="dxa"/>
          </w:tblCellMar>
        </w:tblPrEx>
        <w:trPr>
          <w:gridBefore w:val="1"/>
          <w:wBefore w:w="79" w:type="dxa"/>
          <w:trHeight w:val="838"/>
        </w:trPr>
        <w:tc>
          <w:tcPr>
            <w:tcW w:w="4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3" w:right="164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Участие и работа учителей русского языка и математики в районных семинарах по анализу результатов и подготовке к ГИА </w:t>
            </w: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3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В течение года </w:t>
            </w:r>
          </w:p>
        </w:tc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1"/>
              <w:jc w:val="both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Администрация школы, учителя предметники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3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Коррекция плана работы учителя 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7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Папка методических материалов </w:t>
            </w:r>
          </w:p>
        </w:tc>
      </w:tr>
      <w:tr w:rsidR="00CA6B4C" w:rsidTr="00CA6B4C">
        <w:tblPrEx>
          <w:tblCellMar>
            <w:top w:w="5" w:type="dxa"/>
            <w:left w:w="3" w:type="dxa"/>
            <w:right w:w="62" w:type="dxa"/>
          </w:tblCellMar>
        </w:tblPrEx>
        <w:trPr>
          <w:gridBefore w:val="1"/>
          <w:wBefore w:w="79" w:type="dxa"/>
          <w:trHeight w:val="840"/>
        </w:trPr>
        <w:tc>
          <w:tcPr>
            <w:tcW w:w="4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3" w:right="30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Участие педагогов школы в консультациях по изменениям в </w:t>
            </w:r>
            <w:proofErr w:type="spellStart"/>
            <w:r>
              <w:t>КИМах</w:t>
            </w:r>
            <w:proofErr w:type="spellEnd"/>
            <w:r>
              <w:t xml:space="preserve"> 2026года </w:t>
            </w: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3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В течение года </w:t>
            </w:r>
          </w:p>
        </w:tc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1"/>
              <w:jc w:val="both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Администрация школы, руководители ШМО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3" w:right="180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Информированность и методическая готовность учителей 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1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</w:p>
        </w:tc>
      </w:tr>
      <w:tr w:rsidR="00CA6B4C" w:rsidTr="00CA6B4C">
        <w:tblPrEx>
          <w:tblCellMar>
            <w:top w:w="5" w:type="dxa"/>
            <w:left w:w="3" w:type="dxa"/>
            <w:right w:w="62" w:type="dxa"/>
          </w:tblCellMar>
        </w:tblPrEx>
        <w:trPr>
          <w:gridBefore w:val="1"/>
          <w:wBefore w:w="79" w:type="dxa"/>
          <w:trHeight w:val="1387"/>
        </w:trPr>
        <w:tc>
          <w:tcPr>
            <w:tcW w:w="4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3" w:right="362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Посещение учебных занятий с целью отслеживания организации изучения и повторения учебного материала в 9,11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3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В течение года </w:t>
            </w:r>
          </w:p>
        </w:tc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1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Администрация школы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3" w:right="492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Контроль над ходом подготовки к ГИА по учебным предметам, представленным на экзамены по выбору. 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7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Журнал посещѐнных уроков </w:t>
            </w:r>
          </w:p>
        </w:tc>
      </w:tr>
      <w:tr w:rsidR="00CA6B4C" w:rsidTr="00CA6B4C">
        <w:tblPrEx>
          <w:tblCellMar>
            <w:top w:w="5" w:type="dxa"/>
            <w:left w:w="3" w:type="dxa"/>
            <w:right w:w="62" w:type="dxa"/>
          </w:tblCellMar>
        </w:tblPrEx>
        <w:trPr>
          <w:gridBefore w:val="1"/>
          <w:wBefore w:w="79" w:type="dxa"/>
          <w:trHeight w:val="838"/>
        </w:trPr>
        <w:tc>
          <w:tcPr>
            <w:tcW w:w="4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3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Курсовая подготовка педагогов- предметников </w:t>
            </w: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3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В течение года </w:t>
            </w:r>
          </w:p>
        </w:tc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1"/>
              <w:jc w:val="both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Заместитель директора по УВР 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3" w:right="3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Повышение квалификации педагогических работников 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7"/>
              <w:jc w:val="both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proofErr w:type="spellStart"/>
            <w:r>
              <w:t>Выполннеие</w:t>
            </w:r>
            <w:proofErr w:type="spellEnd"/>
            <w:r>
              <w:t xml:space="preserve"> плана- графика КПК </w:t>
            </w:r>
          </w:p>
        </w:tc>
      </w:tr>
      <w:tr w:rsidR="00CA6B4C" w:rsidTr="00CA6B4C">
        <w:tblPrEx>
          <w:tblCellMar>
            <w:top w:w="5" w:type="dxa"/>
            <w:left w:w="3" w:type="dxa"/>
            <w:right w:w="62" w:type="dxa"/>
          </w:tblCellMar>
        </w:tblPrEx>
        <w:trPr>
          <w:gridBefore w:val="1"/>
          <w:wBefore w:w="79" w:type="dxa"/>
          <w:trHeight w:val="286"/>
        </w:trPr>
        <w:tc>
          <w:tcPr>
            <w:tcW w:w="150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39"/>
              <w:jc w:val="center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rPr>
                <w:b/>
              </w:rPr>
              <w:t xml:space="preserve">V. Психолого-педагогическое сопровождение </w:t>
            </w:r>
          </w:p>
        </w:tc>
      </w:tr>
      <w:tr w:rsidR="00CA6B4C" w:rsidTr="00CA6B4C">
        <w:tblPrEx>
          <w:tblCellMar>
            <w:top w:w="5" w:type="dxa"/>
            <w:left w:w="3" w:type="dxa"/>
            <w:right w:w="62" w:type="dxa"/>
          </w:tblCellMar>
        </w:tblPrEx>
        <w:trPr>
          <w:gridBefore w:val="1"/>
          <w:wBefore w:w="79" w:type="dxa"/>
          <w:trHeight w:val="1117"/>
        </w:trPr>
        <w:tc>
          <w:tcPr>
            <w:tcW w:w="4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3" w:right="420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Индивидуальное и групповое консультирование родителей и учащихся школы по вопросам подготовки к ГИА </w:t>
            </w: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3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Январь- май </w:t>
            </w:r>
          </w:p>
        </w:tc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13" w:line="256" w:lineRule="auto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</w:p>
          <w:p w:rsidR="00CA6B4C" w:rsidRDefault="00CA6B4C">
            <w:pPr>
              <w:spacing w:after="0" w:line="256" w:lineRule="auto"/>
              <w:ind w:left="81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классные руководители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3" w:right="293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Информирование, снижение тревожности, оказание помощи в подготовке к ГИА 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7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Записи в журнале по работе с родителями </w:t>
            </w:r>
          </w:p>
        </w:tc>
      </w:tr>
      <w:tr w:rsidR="00CA6B4C" w:rsidTr="00CA6B4C">
        <w:tblPrEx>
          <w:tblCellMar>
            <w:top w:w="5" w:type="dxa"/>
            <w:left w:w="3" w:type="dxa"/>
            <w:right w:w="62" w:type="dxa"/>
          </w:tblCellMar>
        </w:tblPrEx>
        <w:trPr>
          <w:gridBefore w:val="1"/>
          <w:wBefore w:w="79" w:type="dxa"/>
          <w:trHeight w:val="1116"/>
        </w:trPr>
        <w:tc>
          <w:tcPr>
            <w:tcW w:w="4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3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lastRenderedPageBreak/>
              <w:t xml:space="preserve">Диагностика особенностей личности, памяти, внимания учащихся 9,11 классов </w:t>
            </w: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3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В течение года </w:t>
            </w:r>
          </w:p>
        </w:tc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классные руководители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3" w:right="387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Выявление учащихся, нуждающихся в индивидуальной и групповой поддержке 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7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Результаты тестирования </w:t>
            </w:r>
          </w:p>
        </w:tc>
      </w:tr>
      <w:tr w:rsidR="00CA6B4C" w:rsidTr="00CA6B4C">
        <w:tblPrEx>
          <w:tblCellMar>
            <w:top w:w="5" w:type="dxa"/>
            <w:left w:w="3" w:type="dxa"/>
            <w:right w:w="62" w:type="dxa"/>
          </w:tblCellMar>
        </w:tblPrEx>
        <w:trPr>
          <w:gridBefore w:val="1"/>
          <w:wBefore w:w="79" w:type="dxa"/>
          <w:trHeight w:val="838"/>
        </w:trPr>
        <w:tc>
          <w:tcPr>
            <w:tcW w:w="4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3" w:right="258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Ознакомление педагогов с результатами диагностирования и внесение изменений в план работы </w:t>
            </w: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3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Март </w:t>
            </w:r>
          </w:p>
        </w:tc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классные руководители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3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Информированность педагогов, корректировка планов 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7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Совещание при зам. </w:t>
            </w:r>
            <w:proofErr w:type="spellStart"/>
            <w:r>
              <w:t>дир</w:t>
            </w:r>
            <w:proofErr w:type="spellEnd"/>
            <w:r>
              <w:t xml:space="preserve"> по УВР </w:t>
            </w:r>
          </w:p>
        </w:tc>
      </w:tr>
      <w:tr w:rsidR="00CA6B4C" w:rsidTr="00CA6B4C">
        <w:tblPrEx>
          <w:tblCellMar>
            <w:top w:w="5" w:type="dxa"/>
            <w:left w:w="3" w:type="dxa"/>
            <w:right w:w="62" w:type="dxa"/>
          </w:tblCellMar>
        </w:tblPrEx>
        <w:trPr>
          <w:gridBefore w:val="1"/>
          <w:wBefore w:w="79" w:type="dxa"/>
          <w:trHeight w:val="840"/>
        </w:trPr>
        <w:tc>
          <w:tcPr>
            <w:tcW w:w="4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3" w:right="156"/>
              <w:jc w:val="both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Выпуск буклетов, информационных листов по рекомендациям поведения, режима сна и дня выпускников 9,11 </w:t>
            </w:r>
            <w:proofErr w:type="spellStart"/>
            <w:r>
              <w:t>кл</w:t>
            </w:r>
            <w:proofErr w:type="spellEnd"/>
            <w:r>
              <w:t xml:space="preserve">. и их родителей </w:t>
            </w: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3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Январь- май </w:t>
            </w:r>
          </w:p>
        </w:tc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13" w:line="256" w:lineRule="auto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</w:p>
          <w:p w:rsidR="00CA6B4C" w:rsidRDefault="00CA6B4C">
            <w:pPr>
              <w:spacing w:after="0" w:line="256" w:lineRule="auto"/>
              <w:ind w:left="81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классные руководители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3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>
              <w:t xml:space="preserve">Психологическая готовность к ГИА 2026 г. 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B4C" w:rsidRDefault="00CA6B4C">
            <w:pPr>
              <w:spacing w:after="0" w:line="256" w:lineRule="auto"/>
              <w:ind w:left="87"/>
              <w:rPr>
                <w:rFonts w:ascii="Times New Roman" w:hAnsi="Times New Roman"/>
                <w:color w:val="000000"/>
                <w:sz w:val="24"/>
                <w:lang w:val="en-US" w:eastAsia="en-US"/>
              </w:rPr>
            </w:pPr>
            <w:r>
              <w:t xml:space="preserve">Оформление стендов </w:t>
            </w:r>
          </w:p>
        </w:tc>
      </w:tr>
    </w:tbl>
    <w:p w:rsidR="00CA6B4C" w:rsidRDefault="00CA6B4C" w:rsidP="00CA6B4C">
      <w:pPr>
        <w:spacing w:after="7" w:line="256" w:lineRule="auto"/>
        <w:rPr>
          <w:color w:val="000000"/>
          <w:lang w:val="en-US" w:eastAsia="en-US"/>
        </w:rPr>
      </w:pPr>
    </w:p>
    <w:sectPr w:rsidR="00CA6B4C" w:rsidSect="00CA6B4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312EB"/>
    <w:multiLevelType w:val="multilevel"/>
    <w:tmpl w:val="FB5CC416"/>
    <w:lvl w:ilvl="0">
      <w:start w:val="1"/>
      <w:numFmt w:val="decimal"/>
      <w:lvlText w:val="%1."/>
      <w:lvlJc w:val="left"/>
      <w:pPr>
        <w:ind w:left="79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365F91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667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365F91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255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365F91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975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365F91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695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365F91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415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365F91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135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365F91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855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365F91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575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365F91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2F6207F7"/>
    <w:multiLevelType w:val="hybridMultilevel"/>
    <w:tmpl w:val="99FE487A"/>
    <w:lvl w:ilvl="0" w:tplc="E49CF5F2">
      <w:start w:val="1"/>
      <w:numFmt w:val="bullet"/>
      <w:lvlText w:val="-"/>
      <w:lvlJc w:val="left"/>
      <w:pPr>
        <w:ind w:left="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5D2A494">
      <w:start w:val="1"/>
      <w:numFmt w:val="bullet"/>
      <w:lvlText w:val="o"/>
      <w:lvlJc w:val="left"/>
      <w:pPr>
        <w:ind w:left="11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5F2BA7A">
      <w:start w:val="1"/>
      <w:numFmt w:val="bullet"/>
      <w:lvlText w:val="▪"/>
      <w:lvlJc w:val="left"/>
      <w:pPr>
        <w:ind w:left="19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9A0A682">
      <w:start w:val="1"/>
      <w:numFmt w:val="bullet"/>
      <w:lvlText w:val="•"/>
      <w:lvlJc w:val="left"/>
      <w:pPr>
        <w:ind w:left="26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86A1010">
      <w:start w:val="1"/>
      <w:numFmt w:val="bullet"/>
      <w:lvlText w:val="o"/>
      <w:lvlJc w:val="left"/>
      <w:pPr>
        <w:ind w:left="33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36E3A36">
      <w:start w:val="1"/>
      <w:numFmt w:val="bullet"/>
      <w:lvlText w:val="▪"/>
      <w:lvlJc w:val="left"/>
      <w:pPr>
        <w:ind w:left="40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1F86686">
      <w:start w:val="1"/>
      <w:numFmt w:val="bullet"/>
      <w:lvlText w:val="•"/>
      <w:lvlJc w:val="left"/>
      <w:pPr>
        <w:ind w:left="47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282A486">
      <w:start w:val="1"/>
      <w:numFmt w:val="bullet"/>
      <w:lvlText w:val="o"/>
      <w:lvlJc w:val="left"/>
      <w:pPr>
        <w:ind w:left="55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4985004">
      <w:start w:val="1"/>
      <w:numFmt w:val="bullet"/>
      <w:lvlText w:val="▪"/>
      <w:lvlJc w:val="left"/>
      <w:pPr>
        <w:ind w:left="62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6B4C"/>
    <w:rsid w:val="001508AF"/>
    <w:rsid w:val="004C742D"/>
    <w:rsid w:val="00A20511"/>
    <w:rsid w:val="00A4255D"/>
    <w:rsid w:val="00CA6B4C"/>
    <w:rsid w:val="00D459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5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A6B4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A6B4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08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ge.edu.ru/ru/main/legal-documents/fip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ge.edu.ru/ru/main/legal-documents/fip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ge.edu.ru/ru/main/legal-documents/fipi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://ege.edu.ru/ru/main/legal-documents/fip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1488</Words>
  <Characters>8482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Tres</dc:creator>
  <cp:lastModifiedBy>user</cp:lastModifiedBy>
  <cp:revision>4</cp:revision>
  <dcterms:created xsi:type="dcterms:W3CDTF">2026-03-11T12:39:00Z</dcterms:created>
  <dcterms:modified xsi:type="dcterms:W3CDTF">2026-03-11T18:28:00Z</dcterms:modified>
</cp:coreProperties>
</file>